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70F31F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AB5BF5">
        <w:rPr>
          <w:rFonts w:eastAsia="Arial Unicode MS"/>
          <w:b/>
        </w:rPr>
        <w:t>6</w:t>
      </w:r>
    </w:p>
    <w:p w14:paraId="6D9BB767" w14:textId="7D9F584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AB5BF5">
        <w:rPr>
          <w:rFonts w:eastAsia="Arial Unicode MS"/>
        </w:rPr>
        <w:t>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3007B47E" w14:textId="5F66C606" w:rsidR="009556B7" w:rsidRPr="009556B7" w:rsidRDefault="009556B7" w:rsidP="009556B7">
      <w:pPr>
        <w:jc w:val="both"/>
        <w:rPr>
          <w:b/>
          <w:iCs/>
          <w:lang w:bidi="lo-LA"/>
        </w:rPr>
      </w:pPr>
      <w:r w:rsidRPr="009556B7">
        <w:rPr>
          <w:b/>
          <w:iCs/>
          <w:lang w:bidi="lo-LA"/>
        </w:rPr>
        <w:t>Par finansējumu piešķiršanu slēpošanas inventāra iegādei publiskā iepirkuma ietvaros 2024.</w:t>
      </w:r>
      <w:r>
        <w:rPr>
          <w:b/>
          <w:iCs/>
          <w:lang w:bidi="lo-LA"/>
        </w:rPr>
        <w:t> </w:t>
      </w:r>
      <w:r w:rsidRPr="009556B7">
        <w:rPr>
          <w:b/>
          <w:iCs/>
          <w:lang w:bidi="lo-LA"/>
        </w:rPr>
        <w:t>gada budžetā</w:t>
      </w:r>
    </w:p>
    <w:p w14:paraId="49AED57A" w14:textId="77777777" w:rsidR="009556B7" w:rsidRPr="006E087D" w:rsidRDefault="009556B7" w:rsidP="009556B7">
      <w:pPr>
        <w:rPr>
          <w:rFonts w:eastAsia="Calibri"/>
          <w:i/>
        </w:rPr>
      </w:pPr>
    </w:p>
    <w:p w14:paraId="534094FE" w14:textId="77777777" w:rsidR="009556B7" w:rsidRDefault="009556B7" w:rsidP="009556B7">
      <w:pPr>
        <w:ind w:firstLine="720"/>
        <w:jc w:val="both"/>
      </w:pPr>
      <w:r>
        <w:t xml:space="preserve">Vispārizglītojošo skolu sporta inventāra nodrošinājumam tika paredzēts finansējums EUR 68000,00 apmērā 2023. gada budžetā. 2023. gada jūnijā ar Madonas novada  pašvaldības domes lēmumu skolām tika piešķirts finansējums EUR 37675,00 apmērā vingrošanas inventāra un </w:t>
      </w:r>
      <w:proofErr w:type="spellStart"/>
      <w:r>
        <w:t>fitnesa</w:t>
      </w:r>
      <w:proofErr w:type="spellEnd"/>
      <w:r>
        <w:t xml:space="preserve"> aprīkojuma iegādei, slēpošanas inventāra iegādei tika sagatavots un izsludināts iepirkums. 2023. gada decembrī ir noslēdzies slēpošanas iepirkums, un var tikt slēgts līgums par šī inventāra iegādi. Slēpošanas inventāra iepirkuma izpilde plānota 2024. gada janvārī.</w:t>
      </w:r>
    </w:p>
    <w:p w14:paraId="2D92C4FC" w14:textId="68A844D9" w:rsidR="00CF7BB7" w:rsidRDefault="009556B7" w:rsidP="00CF7BB7">
      <w:pPr>
        <w:ind w:firstLine="720"/>
        <w:jc w:val="both"/>
        <w:rPr>
          <w:rFonts w:eastAsia="Calibri"/>
          <w:b/>
          <w:bCs/>
        </w:rPr>
      </w:pPr>
      <w:r w:rsidRPr="00AF2343">
        <w:t>Noklausījusies sniegto informāciju</w:t>
      </w:r>
      <w:r>
        <w:t>, ņemot vērā</w:t>
      </w:r>
      <w:r>
        <w:rPr>
          <w:color w:val="000000"/>
        </w:rPr>
        <w:t xml:space="preserve"> </w:t>
      </w:r>
      <w:r>
        <w:rPr>
          <w:noProof/>
        </w:rPr>
        <w:t>19.12.2023. Finanšu un attīstības komitejas atzinumu,</w:t>
      </w:r>
      <w:r w:rsidR="00CF7BB7">
        <w:rPr>
          <w:noProof/>
        </w:rPr>
        <w:t xml:space="preserve"> </w:t>
      </w:r>
      <w:r w:rsidR="00CF7BB7">
        <w:t xml:space="preserve">atklāti balsojot: </w:t>
      </w:r>
      <w:r w:rsidR="00CF7BB7">
        <w:rPr>
          <w:b/>
          <w:color w:val="000000"/>
        </w:rPr>
        <w:t xml:space="preserve">PAR – 18 </w:t>
      </w:r>
      <w:r w:rsidR="00CF7BB7">
        <w:rPr>
          <w:color w:val="000000"/>
        </w:rPr>
        <w:t>(</w:t>
      </w:r>
      <w:r w:rsidR="00CF7BB7">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CF7BB7">
        <w:rPr>
          <w:rFonts w:eastAsia="Calibri"/>
        </w:rPr>
        <w:t>,</w:t>
      </w:r>
      <w:r w:rsidR="00CF7BB7">
        <w:rPr>
          <w:rFonts w:eastAsia="Calibri"/>
          <w:b/>
          <w:bCs/>
        </w:rPr>
        <w:t xml:space="preserve"> PRET – NAV, ATTURAS – NAV</w:t>
      </w:r>
      <w:r w:rsidR="00CF7BB7">
        <w:rPr>
          <w:rFonts w:eastAsia="Calibri"/>
        </w:rPr>
        <w:t xml:space="preserve">, Madonas novada pašvaldības dome </w:t>
      </w:r>
      <w:r w:rsidR="00CF7BB7">
        <w:rPr>
          <w:rFonts w:eastAsia="Calibri"/>
          <w:b/>
          <w:bCs/>
        </w:rPr>
        <w:t>NOLEMJ:</w:t>
      </w:r>
    </w:p>
    <w:p w14:paraId="4140B059" w14:textId="729BB164" w:rsidR="009556B7" w:rsidRDefault="009556B7" w:rsidP="009556B7">
      <w:pPr>
        <w:ind w:right="84" w:firstLine="720"/>
        <w:jc w:val="both"/>
        <w:rPr>
          <w:rFonts w:eastAsia="Calibri"/>
          <w:b/>
          <w:bCs/>
        </w:rPr>
      </w:pPr>
    </w:p>
    <w:p w14:paraId="1C9E32AA" w14:textId="56AF752E" w:rsidR="009556B7" w:rsidRPr="001A79AB" w:rsidRDefault="009556B7" w:rsidP="009556B7">
      <w:pPr>
        <w:ind w:firstLine="720"/>
        <w:jc w:val="both"/>
        <w:rPr>
          <w:rFonts w:eastAsia="Calibri"/>
        </w:rPr>
      </w:pPr>
      <w:r>
        <w:rPr>
          <w:rFonts w:eastAsia="Calibri"/>
        </w:rPr>
        <w:t>Plānojot 2024.</w:t>
      </w:r>
      <w:r w:rsidR="00B700D4">
        <w:rPr>
          <w:rFonts w:eastAsia="Calibri"/>
        </w:rPr>
        <w:t xml:space="preserve"> </w:t>
      </w:r>
      <w:r>
        <w:rPr>
          <w:rFonts w:eastAsia="Calibri"/>
        </w:rPr>
        <w:t>gada pašvaldības budžetu, paredzēt EUR 28400,00 slēpošanas inventāra iepirkuma apmaksai.</w:t>
      </w:r>
    </w:p>
    <w:p w14:paraId="025C65FA" w14:textId="340F5B88" w:rsidR="008739EA" w:rsidRDefault="008739EA" w:rsidP="000575C8">
      <w:pPr>
        <w:keepNext/>
        <w:widowControl w:val="0"/>
        <w:suppressAutoHyphens/>
        <w:spacing w:line="100" w:lineRule="atLeast"/>
        <w:jc w:val="both"/>
        <w:outlineLvl w:val="0"/>
        <w:rPr>
          <w:rFonts w:eastAsia="Calibri"/>
        </w:rPr>
      </w:pPr>
    </w:p>
    <w:p w14:paraId="4C374287" w14:textId="77777777" w:rsidR="009556B7" w:rsidRDefault="009556B7" w:rsidP="000575C8">
      <w:pPr>
        <w:keepNext/>
        <w:widowControl w:val="0"/>
        <w:suppressAutoHyphens/>
        <w:spacing w:line="100" w:lineRule="atLeast"/>
        <w:jc w:val="both"/>
        <w:outlineLvl w:val="0"/>
        <w:rPr>
          <w:rFonts w:eastAsiaTheme="minorHAnsi"/>
          <w:sz w:val="22"/>
          <w:szCs w:val="22"/>
          <w:lang w:eastAsia="en-US"/>
        </w:rPr>
      </w:pPr>
    </w:p>
    <w:p w14:paraId="22194699" w14:textId="77777777" w:rsidR="00BF16F4" w:rsidRDefault="00BF16F4" w:rsidP="000575C8">
      <w:pPr>
        <w:keepNext/>
        <w:widowControl w:val="0"/>
        <w:suppressAutoHyphens/>
        <w:spacing w:line="100" w:lineRule="atLeast"/>
        <w:jc w:val="both"/>
        <w:outlineLvl w:val="0"/>
        <w:rPr>
          <w:rFonts w:eastAsia="Arial Unicode MS" w:cs="Arial Unicode MS"/>
          <w:b/>
          <w:iCs/>
          <w:kern w:val="1"/>
          <w:lang w:eastAsia="hi-IN" w:bidi="hi-IN"/>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4BE890FF" w14:textId="77777777" w:rsidR="009556B7" w:rsidRPr="005557E0" w:rsidRDefault="009556B7" w:rsidP="009556B7">
      <w:pPr>
        <w:jc w:val="both"/>
        <w:rPr>
          <w:i/>
          <w:iCs/>
        </w:rPr>
      </w:pPr>
      <w:r>
        <w:rPr>
          <w:rFonts w:eastAsia="Calibri"/>
          <w:i/>
          <w:iCs/>
        </w:rPr>
        <w:t>Seržāne 26136230</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0FE5" w14:textId="77777777" w:rsidR="00D70562" w:rsidRDefault="00D70562" w:rsidP="00151271">
      <w:r>
        <w:separator/>
      </w:r>
    </w:p>
  </w:endnote>
  <w:endnote w:type="continuationSeparator" w:id="0">
    <w:p w14:paraId="1721951D" w14:textId="77777777" w:rsidR="00D70562" w:rsidRDefault="00D7056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92BB" w14:textId="77777777" w:rsidR="00D70562" w:rsidRDefault="00D70562" w:rsidP="00151271">
      <w:r>
        <w:separator/>
      </w:r>
    </w:p>
  </w:footnote>
  <w:footnote w:type="continuationSeparator" w:id="0">
    <w:p w14:paraId="3DD2EA9F" w14:textId="77777777" w:rsidR="00D70562" w:rsidRDefault="00D7056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1"/>
  </w:num>
  <w:num w:numId="5">
    <w:abstractNumId w:val="16"/>
  </w:num>
  <w:num w:numId="6">
    <w:abstractNumId w:val="3"/>
  </w:num>
  <w:num w:numId="7">
    <w:abstractNumId w:val="13"/>
  </w:num>
  <w:num w:numId="8">
    <w:abstractNumId w:val="15"/>
  </w:num>
  <w:num w:numId="9">
    <w:abstractNumId w:val="17"/>
  </w:num>
  <w:num w:numId="10">
    <w:abstractNumId w:val="10"/>
  </w:num>
  <w:num w:numId="11">
    <w:abstractNumId w:val="6"/>
  </w:num>
  <w:num w:numId="12">
    <w:abstractNumId w:val="18"/>
  </w:num>
  <w:num w:numId="13">
    <w:abstractNumId w:val="9"/>
  </w:num>
  <w:num w:numId="14">
    <w:abstractNumId w:val="8"/>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3CF"/>
    <w:rsid w:val="00781D0D"/>
    <w:rsid w:val="00784135"/>
    <w:rsid w:val="007841DB"/>
    <w:rsid w:val="00786540"/>
    <w:rsid w:val="007929E1"/>
    <w:rsid w:val="00792ECB"/>
    <w:rsid w:val="007A0A66"/>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5BF5"/>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0D4"/>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CF7BB7"/>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0562"/>
    <w:rsid w:val="00D75EB9"/>
    <w:rsid w:val="00D76C28"/>
    <w:rsid w:val="00D77BC1"/>
    <w:rsid w:val="00D8052A"/>
    <w:rsid w:val="00D811DF"/>
    <w:rsid w:val="00D83D51"/>
    <w:rsid w:val="00D85C8C"/>
    <w:rsid w:val="00D90ED3"/>
    <w:rsid w:val="00D9491F"/>
    <w:rsid w:val="00D958F3"/>
    <w:rsid w:val="00D97770"/>
    <w:rsid w:val="00DA127E"/>
    <w:rsid w:val="00DA5BA9"/>
    <w:rsid w:val="00DA63AC"/>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549149715">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1</Pages>
  <Words>1142</Words>
  <Characters>652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416</cp:revision>
  <dcterms:created xsi:type="dcterms:W3CDTF">2023-08-17T07:16:00Z</dcterms:created>
  <dcterms:modified xsi:type="dcterms:W3CDTF">2023-12-28T11:13:00Z</dcterms:modified>
</cp:coreProperties>
</file>